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20" w:lineRule="exact"/>
        <w:jc w:val="both"/>
        <w:rPr>
          <w:rFonts w:ascii="微软雅黑" w:hAnsi="微软雅黑" w:eastAsia="微软雅黑" w:cs="微软雅黑"/>
          <w:b/>
          <w:bCs/>
          <w:kern w:val="2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</w:rPr>
        <w:t>附件</w:t>
      </w:r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/>
        </w:rPr>
        <w:t>1</w:t>
      </w:r>
      <w:r>
        <w:rPr>
          <w:rFonts w:ascii="微软雅黑" w:hAnsi="微软雅黑" w:eastAsia="微软雅黑" w:cs="微软雅黑"/>
          <w:b/>
          <w:bCs/>
          <w:kern w:val="2"/>
          <w:sz w:val="32"/>
          <w:szCs w:val="32"/>
        </w:rPr>
        <w:t xml:space="preserve"> </w:t>
      </w:r>
    </w:p>
    <w:p>
      <w:pPr>
        <w:pStyle w:val="2"/>
        <w:widowControl/>
        <w:spacing w:beforeAutospacing="0" w:afterAutospacing="0" w:line="520" w:lineRule="exact"/>
        <w:jc w:val="both"/>
        <w:rPr>
          <w:rFonts w:ascii="宋体" w:hAnsi="宋体" w:cs="仿宋_GB2312"/>
          <w:sz w:val="32"/>
          <w:szCs w:val="32"/>
          <w:shd w:val="clear" w:color="auto" w:fill="FFFFFF"/>
        </w:rPr>
      </w:pPr>
    </w:p>
    <w:p>
      <w:pPr>
        <w:snapToGrid w:val="0"/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考生实名认证和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/>
        </w:rPr>
        <w:t>考试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确认流程</w:t>
      </w:r>
    </w:p>
    <w:p>
      <w:pPr>
        <w:snapToGrid w:val="0"/>
        <w:jc w:val="center"/>
        <w:rPr>
          <w:rFonts w:ascii="微软雅黑" w:hAnsi="微软雅黑" w:eastAsia="微软雅黑" w:cs="微软雅黑"/>
          <w:b/>
          <w:bCs/>
          <w:sz w:val="18"/>
          <w:szCs w:val="18"/>
        </w:rPr>
      </w:pPr>
    </w:p>
    <w:p>
      <w:pPr>
        <w:numPr>
          <w:ilvl w:val="0"/>
          <w:numId w:val="1"/>
        </w:numPr>
        <w:snapToGrid w:val="0"/>
        <w:rPr>
          <w:rFonts w:ascii="微软雅黑" w:hAnsi="微软雅黑" w:eastAsia="微软雅黑" w:cs="微软雅黑"/>
          <w:b/>
          <w:bCs/>
          <w:color w:val="FF0000"/>
          <w:sz w:val="24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</w:rPr>
        <w:t>如何登录报名系统</w:t>
      </w:r>
    </w:p>
    <w:p>
      <w:pPr>
        <w:snapToGrid w:val="0"/>
        <w:ind w:firstLine="480" w:firstLineChars="200"/>
        <w:rPr>
          <w:rFonts w:ascii="微软雅黑" w:hAnsi="微软雅黑" w:eastAsia="微软雅黑" w:cs="微软雅黑"/>
          <w:b/>
          <w:bCs/>
          <w:color w:val="FF0000"/>
          <w:sz w:val="24"/>
        </w:rPr>
      </w:pPr>
      <w:r>
        <w:rPr>
          <w:rFonts w:ascii="微软雅黑" w:hAnsi="微软雅黑" w:eastAsia="微软雅黑" w:cs="微软雅黑"/>
          <w:b/>
          <w:bCs/>
          <w:color w:val="FF0000"/>
          <w:sz w:val="24"/>
        </w:rPr>
        <w:t>https://jxrtvu.signup.yunduancn.com</w:t>
      </w:r>
    </w:p>
    <w:p>
      <w:pPr>
        <w:snapToGrid w:val="0"/>
        <w:ind w:firstLine="240" w:firstLineChars="1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</w:rPr>
        <w:t>登录</w:t>
      </w:r>
      <w:r>
        <w:rPr>
          <w:rFonts w:hint="eastAsia" w:ascii="微软雅黑" w:hAnsi="微软雅黑" w:eastAsia="微软雅黑" w:cs="微软雅黑"/>
          <w:sz w:val="24"/>
        </w:rPr>
        <w:t>（学校会提前将报名信息录入系统，无需通过手机号注册）</w:t>
      </w:r>
    </w:p>
    <w:p>
      <w:pPr>
        <w:snapToGrid w:val="0"/>
        <w:ind w:firstLine="240" w:firstLineChars="100"/>
        <w:rPr>
          <w:rFonts w:ascii="微软雅黑" w:hAnsi="微软雅黑" w:eastAsia="微软雅黑" w:cs="微软雅黑"/>
          <w:color w:val="0000FF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① 首次登录</w:t>
      </w:r>
      <w:r>
        <w:rPr>
          <w:rFonts w:hint="eastAsia" w:ascii="微软雅黑" w:hAnsi="微软雅黑" w:eastAsia="微软雅黑" w:cs="微软雅黑"/>
          <w:color w:val="000000"/>
          <w:sz w:val="24"/>
        </w:rPr>
        <w:t>使用身份证号+身份证号后6位进行登录</w:t>
      </w:r>
      <w:r>
        <w:rPr>
          <w:rFonts w:hint="eastAsia" w:ascii="微软雅黑" w:hAnsi="微软雅黑" w:eastAsia="微软雅黑" w:cs="微软雅黑"/>
          <w:color w:val="000000"/>
          <w:sz w:val="24"/>
          <w:lang w:eastAsia="zh-CN"/>
        </w:rPr>
        <w:t>，</w:t>
      </w:r>
      <w:bookmarkStart w:id="0" w:name="_GoBack"/>
      <w:r>
        <w:rPr>
          <w:rFonts w:hint="eastAsia" w:ascii="微软雅黑" w:hAnsi="微软雅黑" w:eastAsia="微软雅黑" w:cs="微软雅黑"/>
          <w:color w:val="0000FF"/>
          <w:sz w:val="24"/>
          <w:lang w:val="en-US" w:eastAsia="zh-CN"/>
        </w:rPr>
        <w:t>身份证末位是字母的请大写</w:t>
      </w:r>
      <w:r>
        <w:rPr>
          <w:rFonts w:hint="eastAsia" w:ascii="微软雅黑" w:hAnsi="微软雅黑" w:eastAsia="微软雅黑" w:cs="微软雅黑"/>
          <w:color w:val="0000FF"/>
          <w:sz w:val="24"/>
        </w:rPr>
        <w:t>。</w:t>
      </w:r>
    </w:p>
    <w:bookmarkEnd w:id="0"/>
    <w:p>
      <w:pPr>
        <w:snapToGrid w:val="0"/>
        <w:ind w:firstLine="240" w:firstLineChars="100"/>
        <w:jc w:val="center"/>
        <w:rPr>
          <w:sz w:val="24"/>
        </w:rPr>
      </w:pPr>
      <w:r>
        <w:rPr>
          <w:sz w:val="24"/>
          <w:lang w:val="en-US"/>
        </w:rPr>
        <w:drawing>
          <wp:inline distT="0" distB="0" distL="0" distR="0">
            <wp:extent cx="3673475" cy="2830830"/>
            <wp:effectExtent l="0" t="0" r="8255" b="889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3475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ind w:firstLine="240" w:firstLineChars="100"/>
        <w:jc w:val="center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（图例1）</w:t>
      </w:r>
    </w:p>
    <w:p>
      <w:pPr>
        <w:snapToGrid w:val="0"/>
        <w:ind w:firstLine="240" w:firstLineChars="100"/>
        <w:rPr>
          <w:rFonts w:ascii="微软雅黑" w:hAnsi="微软雅黑" w:eastAsia="微软雅黑" w:cs="微软雅黑"/>
          <w:sz w:val="24"/>
        </w:rPr>
      </w:pPr>
    </w:p>
    <w:p>
      <w:pPr>
        <w:snapToGrid w:val="0"/>
        <w:ind w:firstLine="240" w:firstLineChars="100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② 登录成功后需要先设置密码：（</w:t>
      </w:r>
      <w:r>
        <w:rPr>
          <w:rFonts w:hint="eastAsia" w:ascii="微软雅黑" w:hAnsi="微软雅黑" w:eastAsia="微软雅黑" w:cs="微软雅黑"/>
          <w:color w:val="FF0000"/>
          <w:sz w:val="24"/>
        </w:rPr>
        <w:t>密码务必牢记，将用作考试登录</w:t>
      </w:r>
      <w:r>
        <w:rPr>
          <w:rFonts w:hint="eastAsia" w:ascii="微软雅黑" w:hAnsi="微软雅黑" w:eastAsia="微软雅黑" w:cs="微软雅黑"/>
          <w:color w:val="000000"/>
          <w:sz w:val="24"/>
        </w:rPr>
        <w:t>）</w:t>
      </w:r>
    </w:p>
    <w:p>
      <w:pPr>
        <w:snapToGrid w:val="0"/>
        <w:rPr>
          <w:rFonts w:ascii="微软雅黑" w:hAnsi="微软雅黑" w:eastAsia="微软雅黑" w:cs="微软雅黑"/>
          <w:color w:val="000000"/>
          <w:sz w:val="24"/>
        </w:rPr>
      </w:pPr>
    </w:p>
    <w:p>
      <w:pPr>
        <w:snapToGrid w:val="0"/>
        <w:jc w:val="center"/>
        <w:rPr>
          <w:sz w:val="24"/>
        </w:rPr>
      </w:pPr>
      <w:r>
        <w:rPr>
          <w:sz w:val="24"/>
          <w:lang w:val="en-US"/>
        </w:rPr>
        <w:drawing>
          <wp:inline distT="0" distB="0" distL="0" distR="0">
            <wp:extent cx="5017135" cy="3323590"/>
            <wp:effectExtent l="0" t="0" r="1905" b="1143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7135" cy="332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jc w:val="center"/>
        <w:rPr>
          <w:sz w:val="24"/>
        </w:rPr>
      </w:pPr>
    </w:p>
    <w:p>
      <w:pPr>
        <w:snapToGrid w:val="0"/>
        <w:jc w:val="center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（图例2）</w:t>
      </w:r>
    </w:p>
    <w:p>
      <w:pPr>
        <w:snapToGrid w:val="0"/>
        <w:ind w:firstLine="240" w:firstLineChars="100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③ 修改密码后要绑定自己的手机号</w:t>
      </w:r>
    </w:p>
    <w:p>
      <w:pPr>
        <w:snapToGrid w:val="0"/>
        <w:rPr>
          <w:rFonts w:ascii="微软雅黑" w:hAnsi="微软雅黑" w:eastAsia="微软雅黑" w:cs="微软雅黑"/>
          <w:color w:val="000000"/>
          <w:sz w:val="24"/>
        </w:rPr>
      </w:pPr>
    </w:p>
    <w:p>
      <w:pPr>
        <w:snapToGrid w:val="0"/>
        <w:jc w:val="center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ascii="微软雅黑" w:hAnsi="微软雅黑" w:eastAsia="微软雅黑" w:cs="微软雅黑"/>
          <w:color w:val="000000"/>
          <w:sz w:val="24"/>
          <w:lang w:val="en-US"/>
        </w:rPr>
        <w:drawing>
          <wp:inline distT="0" distB="0" distL="0" distR="0">
            <wp:extent cx="4118610" cy="2023745"/>
            <wp:effectExtent l="0" t="0" r="8890" b="698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8610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jc w:val="center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（图例3）</w:t>
      </w:r>
    </w:p>
    <w:p>
      <w:pPr>
        <w:rPr>
          <w:rFonts w:eastAsia="微软雅黑"/>
        </w:rPr>
      </w:pPr>
    </w:p>
    <w:p>
      <w:pPr>
        <w:snapToGrid w:val="0"/>
        <w:rPr>
          <w:color w:val="FF0000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</w:rPr>
        <w:t>二、如何进行实名认证</w:t>
      </w:r>
    </w:p>
    <w:p>
      <w:pPr>
        <w:numPr>
          <w:ilvl w:val="0"/>
          <w:numId w:val="2"/>
        </w:numPr>
        <w:snapToGrid w:val="0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4"/>
        </w:rPr>
        <w:t xml:space="preserve">  </w:t>
      </w:r>
      <w:r>
        <w:rPr>
          <w:rFonts w:hint="eastAsia" w:ascii="微软雅黑" w:hAnsi="微软雅黑" w:eastAsia="微软雅黑" w:cs="微软雅黑"/>
          <w:color w:val="000000"/>
          <w:sz w:val="24"/>
        </w:rPr>
        <w:t>点击左侧的“个人中心”行实名认证，点击“实名认证”后弹出弹窗：</w:t>
      </w:r>
    </w:p>
    <w:p>
      <w:pPr>
        <w:snapToGrid w:val="0"/>
        <w:ind w:firstLine="480" w:firstLineChars="200"/>
        <w:rPr>
          <w:rFonts w:ascii="微软雅黑" w:hAnsi="微软雅黑" w:eastAsia="微软雅黑" w:cs="微软雅黑"/>
          <w:color w:val="000000"/>
          <w:sz w:val="24"/>
        </w:rPr>
      </w:pPr>
    </w:p>
    <w:p>
      <w:pPr>
        <w:snapToGrid w:val="0"/>
        <w:jc w:val="center"/>
        <w:rPr>
          <w:rFonts w:ascii="微软雅黑" w:hAnsi="微软雅黑" w:eastAsia="微软雅黑" w:cs="微软雅黑"/>
        </w:rPr>
      </w:pPr>
      <w:r>
        <w:rPr>
          <w:lang w:val="en-US"/>
        </w:rPr>
        <w:drawing>
          <wp:inline distT="0" distB="0" distL="0" distR="0">
            <wp:extent cx="3597910" cy="2658745"/>
            <wp:effectExtent l="0" t="0" r="1270" b="1587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0"/>
                    <a:stretch>
                      <a:fillRect/>
                    </a:stretch>
                  </pic:blipFill>
                  <pic:spPr>
                    <a:xfrm>
                      <a:off x="0" y="0"/>
                      <a:ext cx="3597910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jc w:val="center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（图例4）</w:t>
      </w:r>
    </w:p>
    <w:p>
      <w:pPr>
        <w:snapToGrid w:val="0"/>
        <w:rPr>
          <w:rFonts w:ascii="微软雅黑" w:hAnsi="微软雅黑" w:eastAsia="微软雅黑" w:cs="微软雅黑"/>
          <w:color w:val="FF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 xml:space="preserve">    ② 根据真实资料填写身份证信息。</w:t>
      </w:r>
    </w:p>
    <w:p>
      <w:pPr>
        <w:snapToGrid w:val="0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 xml:space="preserve">                                                  </w:t>
      </w:r>
    </w:p>
    <w:p>
      <w:pPr>
        <w:snapToGrid w:val="0"/>
        <w:jc w:val="center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ascii="微软雅黑" w:hAnsi="微软雅黑" w:eastAsia="微软雅黑" w:cs="微软雅黑"/>
          <w:sz w:val="24"/>
          <w:lang w:val="en-US"/>
        </w:rPr>
        <w:drawing>
          <wp:inline distT="0" distB="0" distL="0" distR="0">
            <wp:extent cx="4013200" cy="2595880"/>
            <wp:effectExtent l="0" t="0" r="15240" b="1270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9" t="2240" r="1112" b="2521"/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259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rPr>
          <w:rFonts w:ascii="微软雅黑" w:hAnsi="微软雅黑" w:eastAsia="微软雅黑" w:cs="微软雅黑"/>
          <w:color w:val="000000"/>
          <w:sz w:val="24"/>
        </w:rPr>
      </w:pPr>
    </w:p>
    <w:p>
      <w:pPr>
        <w:snapToGrid w:val="0"/>
        <w:jc w:val="center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（图例5）</w:t>
      </w:r>
    </w:p>
    <w:p>
      <w:pPr>
        <w:snapToGrid w:val="0"/>
        <w:jc w:val="center"/>
        <w:rPr>
          <w:rFonts w:ascii="微软雅黑" w:hAnsi="微软雅黑" w:eastAsia="微软雅黑" w:cs="微软雅黑"/>
          <w:color w:val="000000"/>
          <w:sz w:val="24"/>
        </w:rPr>
      </w:pPr>
    </w:p>
    <w:p>
      <w:pPr>
        <w:snapToGrid w:val="0"/>
        <w:ind w:firstLine="480" w:firstLineChars="200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④若</w:t>
      </w:r>
      <w:r>
        <w:rPr>
          <w:rFonts w:hint="eastAsia" w:ascii="微软雅黑" w:hAnsi="微软雅黑" w:eastAsia="微软雅黑" w:cs="微软雅黑"/>
          <w:color w:val="FF0000"/>
          <w:sz w:val="24"/>
        </w:rPr>
        <w:t>实名认证失败</w:t>
      </w:r>
      <w:r>
        <w:rPr>
          <w:rFonts w:hint="eastAsia" w:ascii="微软雅黑" w:hAnsi="微软雅黑" w:eastAsia="微软雅黑" w:cs="微软雅黑"/>
          <w:color w:val="000000"/>
          <w:sz w:val="24"/>
        </w:rPr>
        <w:t>，需要重新填写“姓名、身份证号、证件照、身份证正面照、身份证反面照”，提交后交由客服人工认证。</w:t>
      </w:r>
      <w:r>
        <w:rPr>
          <w:rFonts w:hint="eastAsia" w:ascii="微软雅黑" w:hAnsi="微软雅黑" w:eastAsia="微软雅黑" w:cs="微软雅黑"/>
          <w:color w:val="000000"/>
          <w:sz w:val="24"/>
          <w:lang w:eastAsia="zh-Hans"/>
        </w:rPr>
        <w:t>如遇</w:t>
      </w:r>
      <w:r>
        <w:rPr>
          <w:rFonts w:hint="eastAsia" w:ascii="微软雅黑" w:hAnsi="微软雅黑" w:eastAsia="微软雅黑" w:cs="微软雅黑"/>
          <w:color w:val="000000"/>
          <w:sz w:val="24"/>
        </w:rPr>
        <w:t>其它问题</w:t>
      </w:r>
      <w:r>
        <w:rPr>
          <w:rFonts w:hint="eastAsia" w:ascii="微软雅黑" w:hAnsi="微软雅黑" w:eastAsia="微软雅黑" w:cs="微软雅黑"/>
          <w:color w:val="000000"/>
          <w:sz w:val="24"/>
          <w:lang w:eastAsia="zh-Hans"/>
        </w:rPr>
        <w:t>，请及时联系客服</w:t>
      </w:r>
      <w:r>
        <w:rPr>
          <w:rFonts w:hint="eastAsia" w:ascii="微软雅黑" w:hAnsi="微软雅黑" w:eastAsia="微软雅黑" w:cs="微软雅黑"/>
          <w:color w:val="000000"/>
          <w:sz w:val="24"/>
        </w:rPr>
        <w:t>解决。</w:t>
      </w:r>
    </w:p>
    <w:p>
      <w:pPr>
        <w:snapToGrid w:val="0"/>
        <w:ind w:firstLine="480" w:firstLineChars="200"/>
        <w:rPr>
          <w:rFonts w:ascii="微软雅黑" w:hAnsi="微软雅黑" w:eastAsia="微软雅黑" w:cs="微软雅黑"/>
          <w:color w:val="000000"/>
          <w:sz w:val="24"/>
        </w:rPr>
      </w:pPr>
    </w:p>
    <w:p>
      <w:pPr>
        <w:snapToGrid w:val="0"/>
        <w:rPr>
          <w:rFonts w:ascii="微软雅黑" w:hAnsi="微软雅黑" w:eastAsia="微软雅黑" w:cs="微软雅黑"/>
          <w:sz w:val="24"/>
        </w:rPr>
      </w:pPr>
      <w:r>
        <w:rPr>
          <w:rFonts w:ascii="微软雅黑" w:hAnsi="微软雅黑" w:eastAsia="微软雅黑" w:cs="微软雅黑"/>
          <w:sz w:val="24"/>
          <w:lang w:val="en-US"/>
        </w:rPr>
        <w:drawing>
          <wp:inline distT="0" distB="0" distL="0" distR="0">
            <wp:extent cx="5518150" cy="6226175"/>
            <wp:effectExtent l="0" t="0" r="12700" b="146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6" r="2463" b="1128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622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rPr>
          <w:rFonts w:ascii="微软雅黑" w:hAnsi="微软雅黑" w:eastAsia="微软雅黑" w:cs="微软雅黑"/>
          <w:sz w:val="24"/>
        </w:rPr>
      </w:pPr>
    </w:p>
    <w:p>
      <w:pPr>
        <w:snapToGrid w:val="0"/>
        <w:jc w:val="center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（图例7）</w:t>
      </w:r>
    </w:p>
    <w:p>
      <w:pPr>
        <w:snapToGrid w:val="0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 xml:space="preserve"> </w:t>
      </w:r>
    </w:p>
    <w:p>
      <w:pPr>
        <w:snapToGrid w:val="0"/>
        <w:ind w:firstLine="240" w:firstLineChars="100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⑥考生</w:t>
      </w:r>
      <w:r>
        <w:rPr>
          <w:rFonts w:hint="eastAsia" w:ascii="微软雅黑" w:hAnsi="微软雅黑" w:eastAsia="微软雅黑" w:cs="微软雅黑"/>
          <w:color w:val="000000"/>
          <w:sz w:val="24"/>
          <w:lang w:eastAsia="zh-Hans"/>
        </w:rPr>
        <w:t>认证成功后</w:t>
      </w:r>
      <w:r>
        <w:rPr>
          <w:rFonts w:hint="eastAsia" w:ascii="微软雅黑" w:hAnsi="微软雅黑" w:eastAsia="微软雅黑" w:cs="微软雅黑"/>
          <w:color w:val="000000"/>
          <w:sz w:val="24"/>
        </w:rPr>
        <w:t>需要到左侧栏“我的报名”功能查看报名状态，此时状态为“待提交”，点击“前往编辑”对报考信息进行确认提交。</w:t>
      </w:r>
    </w:p>
    <w:p>
      <w:pPr>
        <w:snapToGrid w:val="0"/>
        <w:ind w:firstLine="240" w:firstLineChars="100"/>
        <w:rPr>
          <w:rFonts w:ascii="微软雅黑" w:hAnsi="微软雅黑" w:eastAsia="微软雅黑" w:cs="微软雅黑"/>
          <w:color w:val="000000"/>
          <w:sz w:val="24"/>
        </w:rPr>
      </w:pPr>
    </w:p>
    <w:p>
      <w:pPr>
        <w:snapToGrid w:val="0"/>
        <w:jc w:val="center"/>
        <w:rPr>
          <w:rFonts w:ascii="微软雅黑" w:hAnsi="微软雅黑" w:eastAsia="微软雅黑" w:cs="微软雅黑"/>
          <w:sz w:val="24"/>
        </w:rPr>
      </w:pPr>
      <w:r>
        <w:rPr>
          <w:lang w:val="en-US"/>
        </w:rPr>
        <w:drawing>
          <wp:inline distT="0" distB="0" distL="0" distR="0">
            <wp:extent cx="5796280" cy="1105535"/>
            <wp:effectExtent l="0" t="0" r="1524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jc w:val="center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（图例8）</w:t>
      </w:r>
    </w:p>
    <w:p>
      <w:pPr>
        <w:snapToGrid w:val="0"/>
        <w:jc w:val="center"/>
      </w:pPr>
      <w:r>
        <w:rPr>
          <w:lang w:val="en-US"/>
        </w:rPr>
        <w:drawing>
          <wp:inline distT="0" distB="0" distL="0" distR="0">
            <wp:extent cx="5279390" cy="1964055"/>
            <wp:effectExtent l="0" t="0" r="381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jc w:val="center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（图例9）</w:t>
      </w:r>
    </w:p>
    <w:p>
      <w:pPr>
        <w:snapToGrid w:val="0"/>
        <w:jc w:val="center"/>
      </w:pPr>
    </w:p>
    <w:p>
      <w:pPr>
        <w:snapToGrid w:val="0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</w:rPr>
        <w:t>三、如何进行报名确认（报名确认不需要支付费用，选择线上考点，支付0元即可）</w:t>
      </w:r>
    </w:p>
    <w:p>
      <w:pPr>
        <w:snapToGrid w:val="0"/>
        <w:rPr>
          <w:rFonts w:ascii="微软雅黑" w:hAnsi="微软雅黑" w:eastAsia="微软雅黑" w:cs="微软雅黑"/>
          <w:color w:val="000000"/>
          <w:sz w:val="24"/>
        </w:rPr>
      </w:pPr>
    </w:p>
    <w:p>
      <w:pPr>
        <w:snapToGrid w:val="0"/>
        <w:jc w:val="center"/>
        <w:rPr>
          <w:rFonts w:ascii="微软雅黑" w:hAnsi="微软雅黑" w:eastAsia="微软雅黑" w:cs="微软雅黑"/>
          <w:color w:val="000000"/>
          <w:sz w:val="24"/>
        </w:rPr>
      </w:pPr>
      <w:r>
        <w:rPr>
          <w:lang w:val="en-US"/>
        </w:rPr>
        <w:drawing>
          <wp:inline distT="0" distB="0" distL="0" distR="0">
            <wp:extent cx="5263515" cy="2639695"/>
            <wp:effectExtent l="0" t="0" r="3175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jc w:val="center"/>
        <w:rPr>
          <w:rFonts w:ascii="微软雅黑" w:hAnsi="微软雅黑" w:eastAsia="微软雅黑" w:cs="微软雅黑"/>
          <w:color w:val="000000"/>
          <w:sz w:val="24"/>
        </w:rPr>
      </w:pPr>
    </w:p>
    <w:p>
      <w:pPr>
        <w:snapToGrid w:val="0"/>
        <w:jc w:val="center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（图例1</w:t>
      </w:r>
      <w:r>
        <w:rPr>
          <w:rFonts w:ascii="微软雅黑" w:hAnsi="微软雅黑" w:eastAsia="微软雅黑" w:cs="微软雅黑"/>
          <w:color w:val="000000"/>
          <w:sz w:val="24"/>
        </w:rPr>
        <w:t>0</w:t>
      </w:r>
      <w:r>
        <w:rPr>
          <w:rFonts w:hint="eastAsia" w:ascii="微软雅黑" w:hAnsi="微软雅黑" w:eastAsia="微软雅黑" w:cs="微软雅黑"/>
          <w:color w:val="000000"/>
          <w:sz w:val="24"/>
        </w:rPr>
        <w:t>）</w:t>
      </w:r>
    </w:p>
    <w:p>
      <w:pPr>
        <w:snapToGrid w:val="0"/>
        <w:rPr>
          <w:rFonts w:ascii="微软雅黑" w:hAnsi="微软雅黑" w:eastAsia="微软雅黑" w:cs="微软雅黑"/>
          <w:sz w:val="24"/>
        </w:rPr>
      </w:pPr>
    </w:p>
    <w:p>
      <w:pPr>
        <w:snapToGrid w:val="0"/>
        <w:rPr>
          <w:rFonts w:ascii="微软雅黑" w:hAnsi="微软雅黑" w:eastAsia="微软雅黑" w:cs="微软雅黑"/>
          <w:color w:val="000000"/>
          <w:sz w:val="24"/>
        </w:rPr>
      </w:pPr>
    </w:p>
    <w:p>
      <w:pPr>
        <w:snapToGrid w:val="0"/>
        <w:rPr>
          <w:color w:val="FF0000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</w:rPr>
        <w:t>七、报名确认完成（待发放准考证状态即报名确认完成）</w:t>
      </w:r>
    </w:p>
    <w:p>
      <w:pPr>
        <w:snapToGrid w:val="0"/>
        <w:rPr>
          <w:rFonts w:ascii="微软雅黑" w:hAnsi="微软雅黑" w:eastAsia="微软雅黑" w:cs="微软雅黑"/>
          <w:color w:val="000000"/>
          <w:sz w:val="24"/>
        </w:rPr>
      </w:pPr>
      <w:r>
        <w:rPr>
          <w:lang w:val="en-US"/>
        </w:rPr>
        <w:drawing>
          <wp:inline distT="0" distB="0" distL="0" distR="0">
            <wp:extent cx="5271770" cy="1160780"/>
            <wp:effectExtent l="0" t="0" r="11430" b="1143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6A6F86"/>
    <w:multiLevelType w:val="multilevel"/>
    <w:tmpl w:val="356A6F86"/>
    <w:lvl w:ilvl="0" w:tentative="0">
      <w:start w:val="1"/>
      <w:numFmt w:val="decimalEnclosedCircle"/>
      <w:lvlText w:val="%1"/>
      <w:lvlJc w:val="left"/>
      <w:pPr>
        <w:ind w:left="84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16D0C68"/>
    <w:multiLevelType w:val="singleLevel"/>
    <w:tmpl w:val="616D0C6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6C54FE"/>
    <w:rsid w:val="00774575"/>
    <w:rsid w:val="009D0428"/>
    <w:rsid w:val="00A52E8D"/>
    <w:rsid w:val="00DE7DEB"/>
    <w:rsid w:val="35F70301"/>
    <w:rsid w:val="376C54FE"/>
    <w:rsid w:val="729C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Office_11.1.0.11278_F1E327BC-269C-435d-A152-05C5408002CA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2022-03-16T03:37:00Z</dcterms:created>
  <dc:creator>江帆</dc:creator>
  <cp:lastModifiedBy>江帆</cp:lastModifiedBy>
  <dcterms:modified xsi:type="dcterms:W3CDTF">2022-03-16T03:48:05Z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2052-11.1.0.11278</vt:lpwstr>
  </property>
  <property fmtid="{D5CDD505-2E9C-101B-9397-08002B2CF9AE}" pid="3" name="ICV">
    <vt:lpwstr>7C7CC2B1EA224DD583D66CD0B62F0EED</vt:lpwstr>
  </property>
</Properties>
</file>